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617A2" w14:textId="1C6FA7C1" w:rsidR="1C6FA7C1" w:rsidRDefault="1C6FA7C1" w:rsidP="1C6FA7C1">
      <w:bookmarkStart w:id="0" w:name="_GoBack"/>
      <w:r w:rsidRPr="1C6FA7C1">
        <w:rPr>
          <w:b/>
          <w:bCs/>
        </w:rPr>
        <w:t>Werkgroep COPD SLAZ 10 maart 2015</w:t>
      </w:r>
    </w:p>
    <w:bookmarkEnd w:id="0"/>
    <w:p w14:paraId="32BD4FFC" w14:textId="5DE784AE" w:rsidR="1C6FA7C1" w:rsidRDefault="1C6FA7C1" w:rsidP="1C6FA7C1">
      <w:r>
        <w:t xml:space="preserve">Aanwezig ; Bob, Barbara, Annemiek, Henny, Lili, </w:t>
      </w:r>
      <w:proofErr w:type="spellStart"/>
      <w:r>
        <w:t>Ietje</w:t>
      </w:r>
      <w:proofErr w:type="spellEnd"/>
      <w:r>
        <w:t>, Nicole en Ellen.</w:t>
      </w:r>
    </w:p>
    <w:p w14:paraId="56808661" w14:textId="1D30408D" w:rsidR="1C6FA7C1" w:rsidRDefault="1C6FA7C1" w:rsidP="1C6FA7C1">
      <w:r>
        <w:t>Afwezig Ralph.</w:t>
      </w:r>
    </w:p>
    <w:p w14:paraId="21556F71" w14:textId="2D9813F6" w:rsidR="1C6FA7C1" w:rsidRDefault="1C6FA7C1" w:rsidP="1C6FA7C1">
      <w:r>
        <w:t>3 Mededelingen</w:t>
      </w:r>
    </w:p>
    <w:p w14:paraId="1DF4AE99" w14:textId="2F45192C" w:rsidR="1C6FA7C1" w:rsidRDefault="1C6FA7C1" w:rsidP="1C6FA7C1">
      <w:pPr>
        <w:pStyle w:val="Lijstalinea"/>
        <w:numPr>
          <w:ilvl w:val="0"/>
          <w:numId w:val="4"/>
        </w:numPr>
        <w:rPr>
          <w:rFonts w:eastAsiaTheme="minorEastAsia"/>
        </w:rPr>
      </w:pPr>
      <w:r>
        <w:t>Henny telnr. 06 11421345</w:t>
      </w:r>
    </w:p>
    <w:p w14:paraId="5497CD1F" w14:textId="72AEB6A2" w:rsidR="1C6FA7C1" w:rsidRDefault="1C6FA7C1" w:rsidP="1C6FA7C1">
      <w:pPr>
        <w:pStyle w:val="Lijstalinea"/>
        <w:numPr>
          <w:ilvl w:val="0"/>
          <w:numId w:val="4"/>
        </w:numPr>
        <w:rPr>
          <w:rFonts w:eastAsiaTheme="minorEastAsia"/>
        </w:rPr>
      </w:pPr>
      <w:r>
        <w:t>SLAZ wordt OLVG West per...., longartsen gaan in dienstverband werken</w:t>
      </w:r>
    </w:p>
    <w:p w14:paraId="0735CAFB" w14:textId="4DF5CCC6" w:rsidR="1C6FA7C1" w:rsidRDefault="1C6FA7C1" w:rsidP="1C6FA7C1">
      <w:pPr>
        <w:numPr>
          <w:ilvl w:val="0"/>
          <w:numId w:val="4"/>
        </w:numPr>
        <w:rPr>
          <w:rFonts w:eastAsiaTheme="minorEastAsia"/>
        </w:rPr>
      </w:pPr>
      <w:proofErr w:type="spellStart"/>
      <w:r>
        <w:t>Dr</w:t>
      </w:r>
      <w:proofErr w:type="spellEnd"/>
      <w:r>
        <w:t xml:space="preserve"> </w:t>
      </w:r>
      <w:proofErr w:type="spellStart"/>
      <w:r>
        <w:t>Hegstrum</w:t>
      </w:r>
      <w:proofErr w:type="spellEnd"/>
      <w:r>
        <w:t xml:space="preserve"> gaat december 2015 met pensioen.</w:t>
      </w:r>
    </w:p>
    <w:p w14:paraId="3A582896" w14:textId="412322EF" w:rsidR="1C6FA7C1" w:rsidRDefault="1C6FA7C1" w:rsidP="1C6FA7C1">
      <w:pPr>
        <w:numPr>
          <w:ilvl w:val="0"/>
          <w:numId w:val="4"/>
        </w:numPr>
        <w:rPr>
          <w:rFonts w:eastAsiaTheme="minorEastAsia"/>
        </w:rPr>
      </w:pPr>
      <w:proofErr w:type="spellStart"/>
      <w:r>
        <w:t>Cordaan</w:t>
      </w:r>
      <w:proofErr w:type="spellEnd"/>
      <w:r>
        <w:t xml:space="preserve"> start met GRZ COPD in de Die.</w:t>
      </w:r>
    </w:p>
    <w:p w14:paraId="3F4EDB67" w14:textId="4C01315D" w:rsidR="1C6FA7C1" w:rsidRDefault="1C6FA7C1" w:rsidP="1C6FA7C1">
      <w:r>
        <w:t>4 ELA (</w:t>
      </w:r>
      <w:proofErr w:type="spellStart"/>
      <w:r>
        <w:t>Willemien</w:t>
      </w:r>
      <w:proofErr w:type="spellEnd"/>
      <w:r>
        <w:t>) stopt met ondersteuning.</w:t>
      </w:r>
    </w:p>
    <w:p w14:paraId="11B92D10" w14:textId="25CF714F" w:rsidR="1C6FA7C1" w:rsidRDefault="1C6FA7C1" w:rsidP="1C6FA7C1">
      <w:pPr>
        <w:numPr>
          <w:ilvl w:val="0"/>
          <w:numId w:val="5"/>
        </w:numPr>
        <w:rPr>
          <w:rFonts w:eastAsiaTheme="minorEastAsia"/>
        </w:rPr>
      </w:pPr>
      <w:r>
        <w:t>kosten 540 per jaar per regio voor ondersteuning</w:t>
      </w:r>
    </w:p>
    <w:p w14:paraId="752D2760" w14:textId="6E22AE99" w:rsidR="1C6FA7C1" w:rsidRDefault="1C6FA7C1" w:rsidP="1C6FA7C1">
      <w:pPr>
        <w:numPr>
          <w:ilvl w:val="0"/>
          <w:numId w:val="5"/>
        </w:numPr>
        <w:rPr>
          <w:rFonts w:eastAsiaTheme="minorEastAsia"/>
        </w:rPr>
      </w:pPr>
      <w:r>
        <w:t>we willen wel ondersteuning.</w:t>
      </w:r>
    </w:p>
    <w:p w14:paraId="5714BF11" w14:textId="764F0C94" w:rsidR="1C6FA7C1" w:rsidRDefault="1C6FA7C1" w:rsidP="1C6FA7C1">
      <w:pPr>
        <w:numPr>
          <w:ilvl w:val="0"/>
          <w:numId w:val="5"/>
        </w:numPr>
        <w:rPr>
          <w:rFonts w:eastAsiaTheme="minorEastAsia"/>
        </w:rPr>
      </w:pPr>
      <w:r>
        <w:t>Naar ratio betalen door HA en ZH? Overleg en mailen naar Lili voor 1 juni</w:t>
      </w:r>
    </w:p>
    <w:p w14:paraId="4711D86A" w14:textId="24C46D7B" w:rsidR="1C6FA7C1" w:rsidRDefault="1C6FA7C1" w:rsidP="1C6FA7C1">
      <w:pPr>
        <w:numPr>
          <w:ilvl w:val="0"/>
          <w:numId w:val="5"/>
        </w:numPr>
        <w:rPr>
          <w:rFonts w:eastAsiaTheme="minorEastAsia"/>
        </w:rPr>
      </w:pPr>
      <w:r>
        <w:t xml:space="preserve">Titel wordt Astma/COPD werkgroep , </w:t>
      </w:r>
      <w:proofErr w:type="spellStart"/>
      <w:r>
        <w:t>ip</w:t>
      </w:r>
      <w:proofErr w:type="spellEnd"/>
      <w:r>
        <w:t xml:space="preserve"> 2 maal per jaar overleg. </w:t>
      </w:r>
      <w:proofErr w:type="spellStart"/>
      <w:r>
        <w:t>z.n</w:t>
      </w:r>
      <w:proofErr w:type="spellEnd"/>
      <w:r>
        <w:t xml:space="preserve"> extra.</w:t>
      </w:r>
    </w:p>
    <w:p w14:paraId="1F6CC0EC" w14:textId="0F989C6B" w:rsidR="1C6FA7C1" w:rsidRDefault="1C6FA7C1" w:rsidP="1C6FA7C1">
      <w:r>
        <w:t>5 Stedelijk Protocol COPD, gaat Barbara maken input nodig.</w:t>
      </w:r>
    </w:p>
    <w:p w14:paraId="22C9D97F" w14:textId="27948E47" w:rsidR="1C6FA7C1" w:rsidRDefault="1C6FA7C1" w:rsidP="1C6FA7C1">
      <w:pPr>
        <w:pStyle w:val="Lijstalinea"/>
        <w:numPr>
          <w:ilvl w:val="0"/>
          <w:numId w:val="5"/>
        </w:numPr>
        <w:rPr>
          <w:rFonts w:eastAsiaTheme="minorEastAsia"/>
        </w:rPr>
      </w:pPr>
      <w:r>
        <w:t xml:space="preserve">Ellen </w:t>
      </w:r>
      <w:proofErr w:type="spellStart"/>
      <w:r>
        <w:t>Longvpk</w:t>
      </w:r>
      <w:proofErr w:type="spellEnd"/>
      <w:r>
        <w:t xml:space="preserve"> thuiszorg inzet en </w:t>
      </w:r>
      <w:proofErr w:type="spellStart"/>
      <w:r>
        <w:t>verwijzingcriteria</w:t>
      </w:r>
      <w:proofErr w:type="spellEnd"/>
    </w:p>
    <w:p w14:paraId="767FCBEA" w14:textId="2E1B1F4A" w:rsidR="1C6FA7C1" w:rsidRDefault="1C6FA7C1" w:rsidP="1C6FA7C1">
      <w:pPr>
        <w:pStyle w:val="Lijstalinea"/>
        <w:numPr>
          <w:ilvl w:val="0"/>
          <w:numId w:val="5"/>
        </w:numPr>
        <w:rPr>
          <w:rFonts w:eastAsiaTheme="minorEastAsia"/>
        </w:rPr>
      </w:pPr>
      <w:r>
        <w:t>Henny, welke opleiding nodig? taken en bevoegdheden en verwijzing.</w:t>
      </w:r>
    </w:p>
    <w:p w14:paraId="7C785B18" w14:textId="05EB9FC8" w:rsidR="1C6FA7C1" w:rsidRDefault="1C6FA7C1" w:rsidP="1C6FA7C1">
      <w:pPr>
        <w:pStyle w:val="Lijstalinea"/>
        <w:numPr>
          <w:ilvl w:val="0"/>
          <w:numId w:val="5"/>
        </w:numPr>
        <w:rPr>
          <w:rFonts w:eastAsiaTheme="minorEastAsia"/>
        </w:rPr>
      </w:pPr>
      <w:r>
        <w:t>Bob , transmurale afspraken</w:t>
      </w:r>
    </w:p>
    <w:p w14:paraId="0D7D4A98" w14:textId="4BCF9B94" w:rsidR="1C6FA7C1" w:rsidRDefault="1C6FA7C1" w:rsidP="1C6FA7C1">
      <w:pPr>
        <w:pStyle w:val="Lijstalinea"/>
        <w:numPr>
          <w:ilvl w:val="0"/>
          <w:numId w:val="5"/>
        </w:numPr>
        <w:rPr>
          <w:rFonts w:eastAsiaTheme="minorEastAsia"/>
        </w:rPr>
      </w:pPr>
      <w:r>
        <w:t>na inventariseren ieder lezen in april, doel in juli klaar.</w:t>
      </w:r>
    </w:p>
    <w:p w14:paraId="1835FBFB" w14:textId="6327E0D5" w:rsidR="1C6FA7C1" w:rsidRDefault="1C6FA7C1" w:rsidP="1C6FA7C1">
      <w:r>
        <w:t>6 Scholing organiseren</w:t>
      </w:r>
    </w:p>
    <w:p w14:paraId="509C511E" w14:textId="4FEC04A7" w:rsidR="1C6FA7C1" w:rsidRDefault="1C6FA7C1" w:rsidP="1C6FA7C1">
      <w:pPr>
        <w:pStyle w:val="Lijstalinea"/>
        <w:numPr>
          <w:ilvl w:val="0"/>
          <w:numId w:val="5"/>
        </w:numPr>
        <w:rPr>
          <w:rFonts w:eastAsiaTheme="minorEastAsia"/>
        </w:rPr>
      </w:pPr>
      <w:r>
        <w:t>onderwerp, nieuwe astmastandaard?</w:t>
      </w:r>
    </w:p>
    <w:p w14:paraId="67FBB034" w14:textId="4F4434FB" w:rsidR="1C6FA7C1" w:rsidRDefault="1C6FA7C1" w:rsidP="1C6FA7C1">
      <w:pPr>
        <w:pStyle w:val="Lijstalinea"/>
        <w:numPr>
          <w:ilvl w:val="0"/>
          <w:numId w:val="5"/>
        </w:numPr>
        <w:rPr>
          <w:rFonts w:eastAsiaTheme="minorEastAsia"/>
        </w:rPr>
      </w:pPr>
      <w:r>
        <w:t>geven in oktober/ november?</w:t>
      </w:r>
    </w:p>
    <w:p w14:paraId="5B9AA9B9" w14:textId="576A63E0" w:rsidR="1C6FA7C1" w:rsidRDefault="1C6FA7C1" w:rsidP="1C6FA7C1">
      <w:pPr>
        <w:pStyle w:val="Lijstalinea"/>
        <w:numPr>
          <w:ilvl w:val="0"/>
          <w:numId w:val="5"/>
        </w:numPr>
        <w:rPr>
          <w:rFonts w:eastAsiaTheme="minorEastAsia"/>
        </w:rPr>
      </w:pPr>
      <w:r>
        <w:t>werkgroep ter voorbereiding Bob, Barbara en Nicole.</w:t>
      </w:r>
    </w:p>
    <w:p w14:paraId="5F69A9EE" w14:textId="00B0BC08" w:rsidR="1C6FA7C1" w:rsidRDefault="1C6FA7C1" w:rsidP="1C6FA7C1">
      <w:pPr>
        <w:numPr>
          <w:ilvl w:val="0"/>
          <w:numId w:val="5"/>
        </w:numPr>
        <w:rPr>
          <w:rFonts w:eastAsiaTheme="minorEastAsia"/>
        </w:rPr>
      </w:pPr>
      <w:r>
        <w:t>Stedelijk protocol COPD september introduceren</w:t>
      </w:r>
    </w:p>
    <w:p w14:paraId="7349AAF4" w14:textId="1BD1C253" w:rsidR="1C6FA7C1" w:rsidRDefault="1C6FA7C1" w:rsidP="1C6FA7C1">
      <w:r>
        <w:t xml:space="preserve"> 7 Nieuwe ontwikkelingen</w:t>
      </w:r>
    </w:p>
    <w:p w14:paraId="25A6671C" w14:textId="6E0F314C" w:rsidR="1C6FA7C1" w:rsidRDefault="1C6FA7C1" w:rsidP="1C6FA7C1">
      <w:pPr>
        <w:pStyle w:val="Lijstalinea"/>
        <w:numPr>
          <w:ilvl w:val="0"/>
          <w:numId w:val="5"/>
        </w:numPr>
        <w:rPr>
          <w:rFonts w:eastAsiaTheme="minorEastAsia"/>
        </w:rPr>
      </w:pPr>
      <w:r>
        <w:t>Annemiek periodieke training, stuurt een link</w:t>
      </w:r>
    </w:p>
    <w:p w14:paraId="405CE20C" w14:textId="30515477" w:rsidR="1C6FA7C1" w:rsidRDefault="1C6FA7C1" w:rsidP="1C6FA7C1">
      <w:pPr>
        <w:pStyle w:val="Lijstalinea"/>
        <w:numPr>
          <w:ilvl w:val="0"/>
          <w:numId w:val="5"/>
        </w:numPr>
        <w:rPr>
          <w:rFonts w:eastAsiaTheme="minorEastAsia"/>
        </w:rPr>
      </w:pPr>
      <w:r>
        <w:t xml:space="preserve">Nicole praktijk is per 1 april </w:t>
      </w:r>
      <w:r w:rsidR="00D02079">
        <w:t xml:space="preserve">2014 </w:t>
      </w:r>
      <w:r>
        <w:t>in de COPD keten</w:t>
      </w:r>
    </w:p>
    <w:p w14:paraId="25429529" w14:textId="6BE26C88" w:rsidR="1C6FA7C1" w:rsidRDefault="1C6FA7C1" w:rsidP="1C6FA7C1">
      <w:pPr>
        <w:pStyle w:val="Lijstalinea"/>
        <w:numPr>
          <w:ilvl w:val="0"/>
          <w:numId w:val="5"/>
        </w:numPr>
        <w:rPr>
          <w:rFonts w:eastAsiaTheme="minorEastAsia"/>
        </w:rPr>
      </w:pPr>
      <w:r>
        <w:t xml:space="preserve">Barbara nieuwe zorgstandaard gaat minder naar de </w:t>
      </w:r>
      <w:proofErr w:type="spellStart"/>
      <w:r>
        <w:t>spiro</w:t>
      </w:r>
      <w:proofErr w:type="spellEnd"/>
      <w:r>
        <w:t xml:space="preserve"> kijken (niet meer verplicht), maar meer naar SMR en CCQ</w:t>
      </w:r>
    </w:p>
    <w:p w14:paraId="1B4D608A" w14:textId="12421AD4" w:rsidR="1C6FA7C1" w:rsidRDefault="1C6FA7C1" w:rsidP="1C6FA7C1">
      <w:pPr>
        <w:pStyle w:val="Lijstalinea"/>
        <w:numPr>
          <w:ilvl w:val="0"/>
          <w:numId w:val="5"/>
        </w:numPr>
        <w:rPr>
          <w:rFonts w:eastAsiaTheme="minorEastAsia"/>
        </w:rPr>
      </w:pPr>
      <w:proofErr w:type="spellStart"/>
      <w:r>
        <w:t>Welch</w:t>
      </w:r>
      <w:proofErr w:type="spellEnd"/>
      <w:r>
        <w:t xml:space="preserve"> </w:t>
      </w:r>
      <w:proofErr w:type="spellStart"/>
      <w:r>
        <w:t>Alynheeft</w:t>
      </w:r>
      <w:proofErr w:type="spellEnd"/>
      <w:r>
        <w:t xml:space="preserve"> de nieuwe update - GLI</w:t>
      </w:r>
    </w:p>
    <w:p w14:paraId="6F4F7637" w14:textId="291C9613" w:rsidR="1C6FA7C1" w:rsidRDefault="00D02079" w:rsidP="1C6FA7C1">
      <w:pPr>
        <w:pStyle w:val="Lijstalinea"/>
        <w:numPr>
          <w:ilvl w:val="0"/>
          <w:numId w:val="5"/>
        </w:numPr>
        <w:rPr>
          <w:rFonts w:eastAsiaTheme="minorEastAsia"/>
        </w:rPr>
      </w:pPr>
      <w:proofErr w:type="spellStart"/>
      <w:r>
        <w:t>Ietje</w:t>
      </w:r>
      <w:proofErr w:type="spellEnd"/>
      <w:r>
        <w:t>:</w:t>
      </w:r>
      <w:r w:rsidR="1C6FA7C1">
        <w:t xml:space="preserve"> Tegen de Amerikaanse griep helpt </w:t>
      </w:r>
      <w:proofErr w:type="spellStart"/>
      <w:r w:rsidR="1C6FA7C1">
        <w:t>atrovent</w:t>
      </w:r>
      <w:proofErr w:type="spellEnd"/>
    </w:p>
    <w:p w14:paraId="1AA371AE" w14:textId="48B63131" w:rsidR="1C6FA7C1" w:rsidRDefault="1C6FA7C1" w:rsidP="1C6FA7C1">
      <w:pPr>
        <w:pStyle w:val="Lijstalinea"/>
        <w:numPr>
          <w:ilvl w:val="0"/>
          <w:numId w:val="5"/>
        </w:numPr>
        <w:rPr>
          <w:rFonts w:eastAsiaTheme="minorEastAsia"/>
        </w:rPr>
      </w:pPr>
      <w:r>
        <w:t>Bob , druk</w:t>
      </w:r>
      <w:r w:rsidR="00D02079">
        <w:t>:</w:t>
      </w:r>
      <w:r>
        <w:t xml:space="preserve"> longarts vacature en veel opnames </w:t>
      </w:r>
      <w:proofErr w:type="spellStart"/>
      <w:r>
        <w:t>ivm</w:t>
      </w:r>
      <w:proofErr w:type="spellEnd"/>
      <w:r>
        <w:t xml:space="preserve"> de Amerikaanse griep</w:t>
      </w:r>
    </w:p>
    <w:p w14:paraId="17A8F794" w14:textId="6EE93236" w:rsidR="1C6FA7C1" w:rsidRDefault="1C6FA7C1" w:rsidP="1C6FA7C1">
      <w:pPr>
        <w:pStyle w:val="Lijstalinea"/>
        <w:numPr>
          <w:ilvl w:val="0"/>
          <w:numId w:val="5"/>
        </w:numPr>
        <w:rPr>
          <w:rFonts w:eastAsiaTheme="minorEastAsia"/>
        </w:rPr>
      </w:pPr>
      <w:r>
        <w:t>Lili, AMC gaan ook een werkgroep starten, VU is gestart</w:t>
      </w:r>
    </w:p>
    <w:p w14:paraId="6DA44E81" w14:textId="0BC59E09" w:rsidR="1C6FA7C1" w:rsidRDefault="1C6FA7C1" w:rsidP="1C6FA7C1"/>
    <w:p w14:paraId="2E414087" w14:textId="6A6AABBA" w:rsidR="1C6FA7C1" w:rsidRDefault="1C6FA7C1" w:rsidP="00D02079">
      <w:r>
        <w:t xml:space="preserve">Volgend overleg 1 september 17:00 - 18;30 uur SLAZ longpoli </w:t>
      </w:r>
    </w:p>
    <w:sectPr w:rsidR="1C6FA7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F618D"/>
    <w:multiLevelType w:val="hybridMultilevel"/>
    <w:tmpl w:val="7166DB70"/>
    <w:lvl w:ilvl="0" w:tplc="F4D886BE">
      <w:start w:val="2"/>
      <w:numFmt w:val="decimal"/>
      <w:lvlText w:val="%1."/>
      <w:lvlJc w:val="left"/>
      <w:pPr>
        <w:ind w:left="720" w:hanging="360"/>
      </w:pPr>
    </w:lvl>
    <w:lvl w:ilvl="1" w:tplc="D0389AD2">
      <w:start w:val="1"/>
      <w:numFmt w:val="lowerLetter"/>
      <w:lvlText w:val="%2."/>
      <w:lvlJc w:val="left"/>
      <w:pPr>
        <w:ind w:left="1440" w:hanging="360"/>
      </w:pPr>
    </w:lvl>
    <w:lvl w:ilvl="2" w:tplc="EAF2CFF0">
      <w:start w:val="1"/>
      <w:numFmt w:val="lowerRoman"/>
      <w:lvlText w:val="%3."/>
      <w:lvlJc w:val="right"/>
      <w:pPr>
        <w:ind w:left="2160" w:hanging="180"/>
      </w:pPr>
    </w:lvl>
    <w:lvl w:ilvl="3" w:tplc="D752E164">
      <w:start w:val="1"/>
      <w:numFmt w:val="decimal"/>
      <w:lvlText w:val="%4."/>
      <w:lvlJc w:val="left"/>
      <w:pPr>
        <w:ind w:left="2880" w:hanging="360"/>
      </w:pPr>
    </w:lvl>
    <w:lvl w:ilvl="4" w:tplc="5042847C">
      <w:start w:val="1"/>
      <w:numFmt w:val="lowerLetter"/>
      <w:lvlText w:val="%5."/>
      <w:lvlJc w:val="left"/>
      <w:pPr>
        <w:ind w:left="3600" w:hanging="360"/>
      </w:pPr>
    </w:lvl>
    <w:lvl w:ilvl="5" w:tplc="ECAAFB64">
      <w:start w:val="1"/>
      <w:numFmt w:val="lowerRoman"/>
      <w:lvlText w:val="%6."/>
      <w:lvlJc w:val="right"/>
      <w:pPr>
        <w:ind w:left="4320" w:hanging="180"/>
      </w:pPr>
    </w:lvl>
    <w:lvl w:ilvl="6" w:tplc="F022FE54">
      <w:start w:val="1"/>
      <w:numFmt w:val="decimal"/>
      <w:lvlText w:val="%7."/>
      <w:lvlJc w:val="left"/>
      <w:pPr>
        <w:ind w:left="5040" w:hanging="360"/>
      </w:pPr>
    </w:lvl>
    <w:lvl w:ilvl="7" w:tplc="8250CDC0">
      <w:start w:val="1"/>
      <w:numFmt w:val="lowerLetter"/>
      <w:lvlText w:val="%8."/>
      <w:lvlJc w:val="left"/>
      <w:pPr>
        <w:ind w:left="5760" w:hanging="360"/>
      </w:pPr>
    </w:lvl>
    <w:lvl w:ilvl="8" w:tplc="F24CFB7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3F44"/>
    <w:multiLevelType w:val="hybridMultilevel"/>
    <w:tmpl w:val="B09014A0"/>
    <w:lvl w:ilvl="0" w:tplc="B970A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98FA0E">
      <w:start w:val="1"/>
      <w:numFmt w:val="lowerLetter"/>
      <w:lvlText w:val="%2."/>
      <w:lvlJc w:val="left"/>
      <w:pPr>
        <w:ind w:left="1440" w:hanging="360"/>
      </w:pPr>
    </w:lvl>
    <w:lvl w:ilvl="2" w:tplc="A8BCC70A">
      <w:start w:val="1"/>
      <w:numFmt w:val="lowerRoman"/>
      <w:lvlText w:val="%3."/>
      <w:lvlJc w:val="right"/>
      <w:pPr>
        <w:ind w:left="2160" w:hanging="180"/>
      </w:pPr>
    </w:lvl>
    <w:lvl w:ilvl="3" w:tplc="57DAE012">
      <w:start w:val="1"/>
      <w:numFmt w:val="decimal"/>
      <w:lvlText w:val="%4."/>
      <w:lvlJc w:val="left"/>
      <w:pPr>
        <w:ind w:left="2880" w:hanging="360"/>
      </w:pPr>
    </w:lvl>
    <w:lvl w:ilvl="4" w:tplc="8F3087C6">
      <w:start w:val="1"/>
      <w:numFmt w:val="lowerLetter"/>
      <w:lvlText w:val="%5."/>
      <w:lvlJc w:val="left"/>
      <w:pPr>
        <w:ind w:left="3600" w:hanging="360"/>
      </w:pPr>
    </w:lvl>
    <w:lvl w:ilvl="5" w:tplc="253A984A">
      <w:start w:val="1"/>
      <w:numFmt w:val="lowerRoman"/>
      <w:lvlText w:val="%6."/>
      <w:lvlJc w:val="right"/>
      <w:pPr>
        <w:ind w:left="4320" w:hanging="180"/>
      </w:pPr>
    </w:lvl>
    <w:lvl w:ilvl="6" w:tplc="BB8A17AA">
      <w:start w:val="1"/>
      <w:numFmt w:val="decimal"/>
      <w:lvlText w:val="%7."/>
      <w:lvlJc w:val="left"/>
      <w:pPr>
        <w:ind w:left="5040" w:hanging="360"/>
      </w:pPr>
    </w:lvl>
    <w:lvl w:ilvl="7" w:tplc="4A029A78">
      <w:start w:val="1"/>
      <w:numFmt w:val="lowerLetter"/>
      <w:lvlText w:val="%8."/>
      <w:lvlJc w:val="left"/>
      <w:pPr>
        <w:ind w:left="5760" w:hanging="360"/>
      </w:pPr>
    </w:lvl>
    <w:lvl w:ilvl="8" w:tplc="8844152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531D7"/>
    <w:multiLevelType w:val="hybridMultilevel"/>
    <w:tmpl w:val="7A823E32"/>
    <w:lvl w:ilvl="0" w:tplc="850484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EC6D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748F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9422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6A3F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DC49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76DF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92D1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7426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C2AE3"/>
    <w:multiLevelType w:val="hybridMultilevel"/>
    <w:tmpl w:val="FAF41F94"/>
    <w:lvl w:ilvl="0" w:tplc="CF883D36">
      <w:start w:val="2"/>
      <w:numFmt w:val="decimal"/>
      <w:lvlText w:val="%1."/>
      <w:lvlJc w:val="left"/>
      <w:pPr>
        <w:ind w:left="720" w:hanging="360"/>
      </w:pPr>
    </w:lvl>
    <w:lvl w:ilvl="1" w:tplc="9B4C6396">
      <w:start w:val="1"/>
      <w:numFmt w:val="lowerLetter"/>
      <w:lvlText w:val="%2."/>
      <w:lvlJc w:val="left"/>
      <w:pPr>
        <w:ind w:left="1440" w:hanging="360"/>
      </w:pPr>
    </w:lvl>
    <w:lvl w:ilvl="2" w:tplc="E040A11C">
      <w:start w:val="1"/>
      <w:numFmt w:val="lowerRoman"/>
      <w:lvlText w:val="%3."/>
      <w:lvlJc w:val="right"/>
      <w:pPr>
        <w:ind w:left="2160" w:hanging="180"/>
      </w:pPr>
    </w:lvl>
    <w:lvl w:ilvl="3" w:tplc="25C676A6">
      <w:start w:val="1"/>
      <w:numFmt w:val="decimal"/>
      <w:lvlText w:val="%4."/>
      <w:lvlJc w:val="left"/>
      <w:pPr>
        <w:ind w:left="2880" w:hanging="360"/>
      </w:pPr>
    </w:lvl>
    <w:lvl w:ilvl="4" w:tplc="1A524426">
      <w:start w:val="1"/>
      <w:numFmt w:val="lowerLetter"/>
      <w:lvlText w:val="%5."/>
      <w:lvlJc w:val="left"/>
      <w:pPr>
        <w:ind w:left="3600" w:hanging="360"/>
      </w:pPr>
    </w:lvl>
    <w:lvl w:ilvl="5" w:tplc="D5FCB4E8">
      <w:start w:val="1"/>
      <w:numFmt w:val="lowerRoman"/>
      <w:lvlText w:val="%6."/>
      <w:lvlJc w:val="right"/>
      <w:pPr>
        <w:ind w:left="4320" w:hanging="180"/>
      </w:pPr>
    </w:lvl>
    <w:lvl w:ilvl="6" w:tplc="D40093C0">
      <w:start w:val="1"/>
      <w:numFmt w:val="decimal"/>
      <w:lvlText w:val="%7."/>
      <w:lvlJc w:val="left"/>
      <w:pPr>
        <w:ind w:left="5040" w:hanging="360"/>
      </w:pPr>
    </w:lvl>
    <w:lvl w:ilvl="7" w:tplc="C1B823E4">
      <w:start w:val="1"/>
      <w:numFmt w:val="lowerLetter"/>
      <w:lvlText w:val="%8."/>
      <w:lvlJc w:val="left"/>
      <w:pPr>
        <w:ind w:left="5760" w:hanging="360"/>
      </w:pPr>
    </w:lvl>
    <w:lvl w:ilvl="8" w:tplc="4E42B13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26A00"/>
    <w:multiLevelType w:val="hybridMultilevel"/>
    <w:tmpl w:val="90C6A554"/>
    <w:lvl w:ilvl="0" w:tplc="FD10FD7A">
      <w:start w:val="5"/>
      <w:numFmt w:val="decimal"/>
      <w:lvlText w:val="%1."/>
      <w:lvlJc w:val="left"/>
      <w:pPr>
        <w:ind w:left="720" w:hanging="360"/>
      </w:pPr>
    </w:lvl>
    <w:lvl w:ilvl="1" w:tplc="F4C83282">
      <w:start w:val="1"/>
      <w:numFmt w:val="lowerLetter"/>
      <w:lvlText w:val="%2."/>
      <w:lvlJc w:val="left"/>
      <w:pPr>
        <w:ind w:left="1440" w:hanging="360"/>
      </w:pPr>
    </w:lvl>
    <w:lvl w:ilvl="2" w:tplc="18B2BC0E">
      <w:start w:val="1"/>
      <w:numFmt w:val="lowerRoman"/>
      <w:lvlText w:val="%3."/>
      <w:lvlJc w:val="right"/>
      <w:pPr>
        <w:ind w:left="2160" w:hanging="180"/>
      </w:pPr>
    </w:lvl>
    <w:lvl w:ilvl="3" w:tplc="1B5CEC52">
      <w:start w:val="1"/>
      <w:numFmt w:val="decimal"/>
      <w:lvlText w:val="%4."/>
      <w:lvlJc w:val="left"/>
      <w:pPr>
        <w:ind w:left="2880" w:hanging="360"/>
      </w:pPr>
    </w:lvl>
    <w:lvl w:ilvl="4" w:tplc="AFFCD3FE">
      <w:start w:val="1"/>
      <w:numFmt w:val="lowerLetter"/>
      <w:lvlText w:val="%5."/>
      <w:lvlJc w:val="left"/>
      <w:pPr>
        <w:ind w:left="3600" w:hanging="360"/>
      </w:pPr>
    </w:lvl>
    <w:lvl w:ilvl="5" w:tplc="71265D2E">
      <w:start w:val="1"/>
      <w:numFmt w:val="lowerRoman"/>
      <w:lvlText w:val="%6."/>
      <w:lvlJc w:val="right"/>
      <w:pPr>
        <w:ind w:left="4320" w:hanging="180"/>
      </w:pPr>
    </w:lvl>
    <w:lvl w:ilvl="6" w:tplc="32C4D0BC">
      <w:start w:val="1"/>
      <w:numFmt w:val="decimal"/>
      <w:lvlText w:val="%7."/>
      <w:lvlJc w:val="left"/>
      <w:pPr>
        <w:ind w:left="5040" w:hanging="360"/>
      </w:pPr>
    </w:lvl>
    <w:lvl w:ilvl="7" w:tplc="4D76209E">
      <w:start w:val="1"/>
      <w:numFmt w:val="lowerLetter"/>
      <w:lvlText w:val="%8."/>
      <w:lvlJc w:val="left"/>
      <w:pPr>
        <w:ind w:left="5760" w:hanging="360"/>
      </w:pPr>
    </w:lvl>
    <w:lvl w:ilvl="8" w:tplc="ACB4F5E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6FA7C1"/>
    <w:rsid w:val="00450959"/>
    <w:rsid w:val="00D02079"/>
    <w:rsid w:val="1C6FA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2AF35F"/>
  <w15:docId w15:val="{DA552814-2B25-4420-9114-25B30741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A.M. Overmars</dc:creator>
  <cp:keywords/>
  <dc:description/>
  <cp:lastModifiedBy>A.M. Overmars</cp:lastModifiedBy>
  <cp:revision>2</cp:revision>
  <dcterms:created xsi:type="dcterms:W3CDTF">2015-06-05T20:06:00Z</dcterms:created>
  <dcterms:modified xsi:type="dcterms:W3CDTF">2015-06-05T20:06:00Z</dcterms:modified>
</cp:coreProperties>
</file>